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FE6B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2C020725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64D8D9BA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6E2592C1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27BDC51" w14:textId="77777777" w:rsidR="00D41E20" w:rsidRDefault="002569F4" w:rsidP="00D41E20">
      <w:pPr>
        <w:ind w:left="5670"/>
        <w:rPr>
          <w:lang w:val="fr-BE"/>
        </w:rPr>
      </w:pPr>
      <w:r>
        <w:rPr>
          <w:lang w:val="fr-BE"/>
        </w:rPr>
        <w:t>SPF FINANCES</w:t>
      </w:r>
    </w:p>
    <w:p w14:paraId="54BFDFF9" w14:textId="77777777" w:rsidR="00D41E20" w:rsidRDefault="00D41E20" w:rsidP="00D41E20">
      <w:pPr>
        <w:ind w:left="5670"/>
        <w:rPr>
          <w:lang w:val="fr-BE"/>
        </w:rPr>
      </w:pPr>
    </w:p>
    <w:p w14:paraId="60003769" w14:textId="77777777" w:rsidR="002569F4" w:rsidRDefault="002569F4" w:rsidP="00D41E20">
      <w:pPr>
        <w:ind w:left="5670"/>
        <w:rPr>
          <w:lang w:val="fr-BE"/>
        </w:rPr>
      </w:pPr>
    </w:p>
    <w:p w14:paraId="035A9CD4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463F10C9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7C73C974" w14:textId="77777777" w:rsidR="00D41E20" w:rsidRDefault="00D41E20" w:rsidP="00D41E20">
      <w:pPr>
        <w:rPr>
          <w:lang w:val="fr-BE"/>
        </w:rPr>
      </w:pPr>
    </w:p>
    <w:p w14:paraId="01047090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</w:t>
      </w:r>
      <w:r w:rsidR="00903B98">
        <w:rPr>
          <w:lang w:val="fr-BE"/>
        </w:rPr>
        <w:t>d</w:t>
      </w:r>
      <w:r w:rsidR="00CD4F4F">
        <w:rPr>
          <w:lang w:val="fr-BE"/>
        </w:rPr>
        <w:t xml:space="preserve">e </w:t>
      </w:r>
      <w:r w:rsidR="0001465B">
        <w:rPr>
          <w:lang w:val="fr-BE"/>
        </w:rPr>
        <w:t>révision</w:t>
      </w:r>
      <w:r w:rsidR="00CD4F4F">
        <w:rPr>
          <w:lang w:val="fr-BE"/>
        </w:rPr>
        <w:t xml:space="preserve"> du plan d</w:t>
      </w:r>
      <w:r w:rsidR="00903B98">
        <w:rPr>
          <w:lang w:val="fr-BE"/>
        </w:rPr>
        <w:t xml:space="preserve">’apurement </w:t>
      </w:r>
    </w:p>
    <w:p w14:paraId="225EFCE3" w14:textId="77777777" w:rsidR="00D41E20" w:rsidRDefault="00D41E20" w:rsidP="00D41E20">
      <w:pPr>
        <w:rPr>
          <w:lang w:val="fr-BE"/>
        </w:rPr>
      </w:pPr>
    </w:p>
    <w:p w14:paraId="31184943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0BBF688C" w14:textId="77777777" w:rsidR="00D41E20" w:rsidRDefault="00D41E20" w:rsidP="00D41E20">
      <w:pPr>
        <w:rPr>
          <w:lang w:val="fr-BE"/>
        </w:rPr>
      </w:pPr>
    </w:p>
    <w:p w14:paraId="491A6C7B" w14:textId="77777777" w:rsidR="001F5D59" w:rsidRDefault="0001465B" w:rsidP="00D41E20">
      <w:pPr>
        <w:rPr>
          <w:lang w:val="fr-BE"/>
        </w:rPr>
      </w:pPr>
      <w:r>
        <w:rPr>
          <w:lang w:val="fr-BE"/>
        </w:rPr>
        <w:t xml:space="preserve">Vous m’avez accordé un plan d’apurement et j’ai été autorisé </w:t>
      </w:r>
      <w:r w:rsidR="003E7647">
        <w:rPr>
          <w:lang w:val="fr-BE"/>
        </w:rPr>
        <w:t xml:space="preserve">à payer </w:t>
      </w:r>
      <w:r w:rsidR="003D353A">
        <w:rPr>
          <w:lang w:val="fr-BE"/>
        </w:rPr>
        <w:t xml:space="preserve">la TVA </w:t>
      </w:r>
      <w:r w:rsidR="003E7647">
        <w:rPr>
          <w:lang w:val="fr-BE"/>
        </w:rPr>
        <w:t>du</w:t>
      </w:r>
      <w:r w:rsidR="003D353A">
        <w:rPr>
          <w:lang w:val="fr-BE"/>
        </w:rPr>
        <w:t>e</w:t>
      </w:r>
      <w:r w:rsidR="003E7647">
        <w:rPr>
          <w:lang w:val="fr-BE"/>
        </w:rPr>
        <w:t xml:space="preserve"> pour les </w:t>
      </w:r>
      <w:r w:rsidR="003D353A">
        <w:rPr>
          <w:lang w:val="fr-BE"/>
        </w:rPr>
        <w:t xml:space="preserve">périodes </w:t>
      </w:r>
      <w:r w:rsidR="003E7647">
        <w:rPr>
          <w:lang w:val="fr-BE"/>
        </w:rPr>
        <w:t>suivant</w:t>
      </w:r>
      <w:r w:rsidR="008A7CFB">
        <w:rPr>
          <w:lang w:val="fr-BE"/>
        </w:rPr>
        <w:t>e</w:t>
      </w:r>
      <w:r w:rsidR="003E7647">
        <w:rPr>
          <w:lang w:val="fr-BE"/>
        </w:rPr>
        <w:t xml:space="preserve">s :   </w:t>
      </w:r>
      <w:r w:rsidR="00D963E6" w:rsidRPr="00D963E6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 xml:space="preserve">moyennant </w:t>
      </w:r>
      <w:r w:rsidR="00153DA9">
        <w:rPr>
          <w:lang w:val="fr-BE"/>
        </w:rPr>
        <w:t xml:space="preserve"> </w:t>
      </w:r>
      <w:r w:rsidR="00153DA9" w:rsidRPr="00D963E6">
        <w:rPr>
          <w:highlight w:val="yellow"/>
          <w:lang w:val="fr-BE"/>
        </w:rPr>
        <w:t>x</w:t>
      </w:r>
      <w:r w:rsidR="00153DA9">
        <w:rPr>
          <w:lang w:val="fr-BE"/>
        </w:rPr>
        <w:t xml:space="preserve"> euros par mois durant  </w:t>
      </w:r>
      <w:r w:rsidR="00153DA9" w:rsidRPr="00D963E6">
        <w:rPr>
          <w:highlight w:val="yellow"/>
          <w:lang w:val="fr-BE"/>
        </w:rPr>
        <w:t>y</w:t>
      </w:r>
      <w:r w:rsidR="00153DA9">
        <w:rPr>
          <w:lang w:val="fr-BE"/>
        </w:rPr>
        <w:t xml:space="preserve"> mois</w:t>
      </w:r>
      <w:r w:rsidR="001F5D59">
        <w:rPr>
          <w:lang w:val="fr-BE"/>
        </w:rPr>
        <w:t>.</w:t>
      </w:r>
    </w:p>
    <w:p w14:paraId="15C093EC" w14:textId="77777777" w:rsidR="001F5D59" w:rsidRDefault="001F5D59" w:rsidP="00D41E20">
      <w:pPr>
        <w:rPr>
          <w:lang w:val="fr-BE"/>
        </w:rPr>
      </w:pPr>
      <w:r>
        <w:rPr>
          <w:lang w:val="fr-BE"/>
        </w:rPr>
        <w:t>Je dois constater que cet échelonnement est intenable car il situation est modifiée depuis ma demande originaire.</w:t>
      </w:r>
    </w:p>
    <w:p w14:paraId="4E6F3C52" w14:textId="77777777" w:rsidR="00452588" w:rsidRDefault="00452588" w:rsidP="00452588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17F78FD1" w14:textId="77777777" w:rsidR="009F0F6D" w:rsidRDefault="00680E2E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>Je suis conscient que des</w:t>
      </w:r>
      <w:r w:rsidR="00153DA9">
        <w:rPr>
          <w:lang w:val="fr-BE"/>
        </w:rPr>
        <w:t xml:space="preserve"> intérêts et majorations pour</w:t>
      </w:r>
      <w:r>
        <w:rPr>
          <w:lang w:val="fr-BE"/>
        </w:rPr>
        <w:t xml:space="preserve">raient être appliqués en supplément et vous vous rappellerez que </w:t>
      </w:r>
      <w:r w:rsidR="00153DA9">
        <w:rPr>
          <w:lang w:val="fr-BE"/>
        </w:rPr>
        <w:t>j’</w:t>
      </w:r>
      <w:r>
        <w:rPr>
          <w:lang w:val="fr-BE"/>
        </w:rPr>
        <w:t xml:space="preserve">ai également </w:t>
      </w:r>
      <w:r w:rsidR="00153DA9">
        <w:rPr>
          <w:lang w:val="fr-BE"/>
        </w:rPr>
        <w:t>introduit une demande d</w:t>
      </w:r>
      <w:r>
        <w:rPr>
          <w:lang w:val="fr-BE"/>
        </w:rPr>
        <w:t xml:space="preserve">e leur </w:t>
      </w:r>
      <w:r w:rsidR="00153DA9">
        <w:rPr>
          <w:lang w:val="fr-BE"/>
        </w:rPr>
        <w:t xml:space="preserve">exonération </w:t>
      </w:r>
      <w:r w:rsidR="00527E59">
        <w:rPr>
          <w:lang w:val="fr-BE"/>
        </w:rPr>
        <w:t>qui, je présume, est en cours d’examen</w:t>
      </w:r>
      <w:r w:rsidR="00153DA9">
        <w:rPr>
          <w:lang w:val="fr-BE"/>
        </w:rPr>
        <w:t>.</w:t>
      </w:r>
    </w:p>
    <w:p w14:paraId="0F54F88E" w14:textId="77777777" w:rsidR="00527E59" w:rsidRDefault="00756F8A" w:rsidP="00D41E20">
      <w:pPr>
        <w:rPr>
          <w:lang w:val="fr-BE"/>
        </w:rPr>
      </w:pPr>
      <w:r>
        <w:rPr>
          <w:lang w:val="fr-BE"/>
        </w:rPr>
        <w:t>Vo</w:t>
      </w:r>
      <w:r w:rsidR="00527E59">
        <w:rPr>
          <w:lang w:val="fr-BE"/>
        </w:rPr>
        <w:t xml:space="preserve">ici, </w:t>
      </w:r>
      <w:r w:rsidR="00F9171B">
        <w:rPr>
          <w:lang w:val="fr-BE"/>
        </w:rPr>
        <w:t>en annexe</w:t>
      </w:r>
      <w:r w:rsidR="00527E59">
        <w:rPr>
          <w:lang w:val="fr-BE"/>
        </w:rPr>
        <w:t>,</w:t>
      </w:r>
      <w:r w:rsidR="00F9171B">
        <w:rPr>
          <w:lang w:val="fr-BE"/>
        </w:rPr>
        <w:t xml:space="preserve"> les documents qui justifient </w:t>
      </w:r>
      <w:r w:rsidR="00527E59">
        <w:rPr>
          <w:lang w:val="fr-BE"/>
        </w:rPr>
        <w:t xml:space="preserve">de la modification de ma situation et qui peut </w:t>
      </w:r>
      <w:proofErr w:type="spellStart"/>
      <w:r w:rsidR="00527E59">
        <w:rPr>
          <w:lang w:val="fr-BE"/>
        </w:rPr>
        <w:t>etre</w:t>
      </w:r>
      <w:proofErr w:type="spellEnd"/>
      <w:r w:rsidR="00527E59">
        <w:rPr>
          <w:lang w:val="fr-BE"/>
        </w:rPr>
        <w:t xml:space="preserve"> résumé comme suit :</w:t>
      </w:r>
    </w:p>
    <w:p w14:paraId="49D018D5" w14:textId="77777777" w:rsidR="00527E59" w:rsidRDefault="00E90C97" w:rsidP="00D41E20">
      <w:pPr>
        <w:rPr>
          <w:lang w:val="fr-BE"/>
        </w:rPr>
      </w:pPr>
      <w:r w:rsidRPr="00E90C97">
        <w:rPr>
          <w:highlight w:val="yellow"/>
          <w:lang w:val="fr-BE"/>
        </w:rPr>
        <w:t>w</w:t>
      </w:r>
    </w:p>
    <w:p w14:paraId="4F557487" w14:textId="77777777" w:rsidR="00F9171B" w:rsidRDefault="00527E59" w:rsidP="00D41E20">
      <w:pPr>
        <w:rPr>
          <w:lang w:val="fr-BE"/>
        </w:rPr>
      </w:pPr>
      <w:r>
        <w:rPr>
          <w:lang w:val="fr-BE"/>
        </w:rPr>
        <w:t xml:space="preserve">Je vous joins également </w:t>
      </w:r>
      <w:r w:rsidR="00F9171B">
        <w:rPr>
          <w:lang w:val="fr-BE"/>
        </w:rPr>
        <w:t xml:space="preserve">l’état des créances et des dettes </w:t>
      </w:r>
      <w:r w:rsidR="00E90C97">
        <w:rPr>
          <w:lang w:val="fr-BE"/>
        </w:rPr>
        <w:t xml:space="preserve">corrigé </w:t>
      </w:r>
      <w:r w:rsidR="00F9171B">
        <w:rPr>
          <w:lang w:val="fr-BE"/>
        </w:rPr>
        <w:t>de mon entreprise.</w:t>
      </w:r>
    </w:p>
    <w:p w14:paraId="1C642E05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4A463A86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0340162D" w14:textId="77777777" w:rsidR="00D41E20" w:rsidRDefault="00D41E20" w:rsidP="00D41E20">
      <w:pPr>
        <w:rPr>
          <w:lang w:val="fr-BE"/>
        </w:rPr>
      </w:pPr>
    </w:p>
    <w:p w14:paraId="4C9F7A9D" w14:textId="77777777" w:rsidR="00D41E20" w:rsidRDefault="00D41E20" w:rsidP="00D41E20">
      <w:pPr>
        <w:rPr>
          <w:lang w:val="fr-BE"/>
        </w:rPr>
      </w:pPr>
    </w:p>
    <w:p w14:paraId="1D2FB0B5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499AC7CD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51EFD837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1465B"/>
    <w:rsid w:val="00080B1A"/>
    <w:rsid w:val="000A7BCC"/>
    <w:rsid w:val="00153DA9"/>
    <w:rsid w:val="001F12C4"/>
    <w:rsid w:val="001F5D59"/>
    <w:rsid w:val="002569F4"/>
    <w:rsid w:val="002F62E5"/>
    <w:rsid w:val="003D353A"/>
    <w:rsid w:val="003E7647"/>
    <w:rsid w:val="00440DF6"/>
    <w:rsid w:val="00452588"/>
    <w:rsid w:val="00462F2B"/>
    <w:rsid w:val="00521A1B"/>
    <w:rsid w:val="00527E59"/>
    <w:rsid w:val="005F00CE"/>
    <w:rsid w:val="00661E3B"/>
    <w:rsid w:val="00667E49"/>
    <w:rsid w:val="00680E2E"/>
    <w:rsid w:val="006A0C98"/>
    <w:rsid w:val="006F399D"/>
    <w:rsid w:val="00756F8A"/>
    <w:rsid w:val="007C507B"/>
    <w:rsid w:val="008A7CFB"/>
    <w:rsid w:val="008B5F7E"/>
    <w:rsid w:val="00903B98"/>
    <w:rsid w:val="009314AB"/>
    <w:rsid w:val="00995846"/>
    <w:rsid w:val="009F0F6D"/>
    <w:rsid w:val="00B233A1"/>
    <w:rsid w:val="00C952CB"/>
    <w:rsid w:val="00CD4F4F"/>
    <w:rsid w:val="00D41E20"/>
    <w:rsid w:val="00D963E6"/>
    <w:rsid w:val="00E1678A"/>
    <w:rsid w:val="00E67F82"/>
    <w:rsid w:val="00E90C97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2018-06-27T07:00:00Z</dcterms:created>
  <dcterms:modified xsi:type="dcterms:W3CDTF">2019-09-12T06:21:00Z</dcterms:modified>
</cp:coreProperties>
</file>